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7A033C"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="002B2631">
        <w:rPr>
          <w:rFonts w:ascii="Times New Roman" w:eastAsia="MS Mincho" w:hAnsi="Times New Roman"/>
          <w:b w:val="0"/>
          <w:bCs w:val="0"/>
          <w:sz w:val="24"/>
          <w:szCs w:val="24"/>
        </w:rPr>
        <w:t>81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2B2631" w:rsidP="002B2631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86MS0021-01-2026-000444-06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F8402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18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4119FB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9F16AF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9F16AF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>, неработаю</w:t>
      </w:r>
      <w:r w:rsidR="009F16AF">
        <w:rPr>
          <w:bCs/>
          <w:sz w:val="28"/>
          <w:szCs w:val="28"/>
        </w:rPr>
        <w:t xml:space="preserve">щего, зарегистрированного по и </w:t>
      </w:r>
      <w:r w:rsidRPr="004119FB">
        <w:rPr>
          <w:bCs/>
          <w:sz w:val="28"/>
          <w:szCs w:val="28"/>
        </w:rPr>
        <w:t xml:space="preserve">проживающего по адресу: г. </w:t>
      </w:r>
      <w:r w:rsidR="009F16AF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</w:t>
      </w:r>
      <w:r w:rsidR="00633EB2">
        <w:rPr>
          <w:bCs/>
          <w:sz w:val="28"/>
          <w:szCs w:val="28"/>
        </w:rPr>
        <w:t xml:space="preserve">ИНН  </w:t>
      </w:r>
      <w:r w:rsidR="009F16AF">
        <w:rPr>
          <w:sz w:val="28"/>
          <w:szCs w:val="28"/>
        </w:rPr>
        <w:t>…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28.10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9F16AF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, который не произвел оплату административного штрафа в размере 750 рублей по постановлению № </w:t>
      </w:r>
      <w:r w:rsidRPr="004119FB" w:rsidR="00FB329C">
        <w:rPr>
          <w:sz w:val="28"/>
          <w:szCs w:val="28"/>
        </w:rPr>
        <w:t>18810586250</w:t>
      </w:r>
      <w:r w:rsidR="00FB329C">
        <w:rPr>
          <w:sz w:val="28"/>
          <w:szCs w:val="28"/>
        </w:rPr>
        <w:t>81307</w:t>
      </w:r>
      <w:r w:rsidR="002B2631">
        <w:rPr>
          <w:sz w:val="28"/>
          <w:szCs w:val="28"/>
        </w:rPr>
        <w:t>5003</w:t>
      </w:r>
      <w:r w:rsidRPr="004119FB" w:rsidR="00FB329C">
        <w:rPr>
          <w:sz w:val="28"/>
          <w:szCs w:val="28"/>
        </w:rPr>
        <w:t xml:space="preserve"> от  </w:t>
      </w:r>
      <w:r w:rsidR="00FB329C">
        <w:rPr>
          <w:sz w:val="28"/>
          <w:szCs w:val="28"/>
        </w:rPr>
        <w:t>13.08</w:t>
      </w:r>
      <w:r w:rsidRPr="004119FB" w:rsidR="00FB329C">
        <w:rPr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 по делу об административном правонарушении, п</w:t>
      </w:r>
      <w:r w:rsidRPr="004119FB">
        <w:rPr>
          <w:sz w:val="28"/>
          <w:szCs w:val="28"/>
        </w:rPr>
        <w:t xml:space="preserve">редусмотренном ч.2 ст. 12.9 Кодекса РФ об административных правонарушениях, вступившему в законную силу  </w:t>
      </w:r>
      <w:r w:rsidR="00F84021">
        <w:rPr>
          <w:color w:val="000000"/>
          <w:sz w:val="28"/>
          <w:szCs w:val="28"/>
        </w:rPr>
        <w:t>26.0</w:t>
      </w:r>
      <w:r>
        <w:rPr>
          <w:color w:val="000000"/>
          <w:sz w:val="28"/>
          <w:szCs w:val="28"/>
        </w:rPr>
        <w:t>8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2B2631" w:rsidR="002B2631">
        <w:rPr>
          <w:sz w:val="27"/>
          <w:szCs w:val="27"/>
        </w:rPr>
        <w:t>18810886260920002412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84021">
        <w:rPr>
          <w:sz w:val="27"/>
          <w:szCs w:val="27"/>
        </w:rPr>
        <w:t>15.01.2026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2B2631">
        <w:rPr>
          <w:sz w:val="28"/>
          <w:szCs w:val="28"/>
        </w:rPr>
        <w:t>18810586250</w:t>
      </w:r>
      <w:r w:rsidR="002B2631">
        <w:rPr>
          <w:sz w:val="28"/>
          <w:szCs w:val="28"/>
        </w:rPr>
        <w:t>813075003</w:t>
      </w:r>
      <w:r w:rsidRPr="004119FB" w:rsidR="002B2631">
        <w:rPr>
          <w:sz w:val="28"/>
          <w:szCs w:val="28"/>
        </w:rPr>
        <w:t xml:space="preserve"> от  </w:t>
      </w:r>
      <w:r w:rsidR="002B2631">
        <w:rPr>
          <w:sz w:val="28"/>
          <w:szCs w:val="28"/>
        </w:rPr>
        <w:t>13.08</w:t>
      </w:r>
      <w:r w:rsidRPr="004119FB" w:rsidR="002B2631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>. подвергнут административному взысканию в сумме 750 рублей за совершение административного правонарушени</w:t>
      </w:r>
      <w:r>
        <w:rPr>
          <w:sz w:val="27"/>
          <w:szCs w:val="27"/>
        </w:rPr>
        <w:t xml:space="preserve">я, предусмотренного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 xml:space="preserve">Кодекса Российской </w:t>
      </w:r>
      <w:r>
        <w:rPr>
          <w:color w:val="000000"/>
          <w:sz w:val="27"/>
          <w:szCs w:val="27"/>
        </w:rPr>
        <w:t>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2B2631">
        <w:rPr>
          <w:sz w:val="28"/>
          <w:szCs w:val="28"/>
        </w:rPr>
        <w:t>18810586250</w:t>
      </w:r>
      <w:r w:rsidR="002B2631">
        <w:rPr>
          <w:sz w:val="28"/>
          <w:szCs w:val="28"/>
        </w:rPr>
        <w:t>813075003</w:t>
      </w:r>
      <w:r w:rsidRPr="004119FB" w:rsidR="002B2631">
        <w:rPr>
          <w:sz w:val="28"/>
          <w:szCs w:val="28"/>
        </w:rPr>
        <w:t xml:space="preserve"> от  </w:t>
      </w:r>
      <w:r w:rsidR="002B2631">
        <w:rPr>
          <w:sz w:val="28"/>
          <w:szCs w:val="28"/>
        </w:rPr>
        <w:t>13.08</w:t>
      </w:r>
      <w:r w:rsidRPr="004119FB" w:rsidR="002B2631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</w:t>
      </w:r>
      <w:r>
        <w:rPr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F84021">
        <w:rPr>
          <w:color w:val="000000"/>
          <w:sz w:val="27"/>
          <w:szCs w:val="27"/>
        </w:rPr>
        <w:t>26.0</w:t>
      </w:r>
      <w:r w:rsidR="00565005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565005">
        <w:rPr>
          <w:sz w:val="28"/>
          <w:szCs w:val="28"/>
        </w:rPr>
        <w:t>27.10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Исследовав доказательства и оценивая их в совокупности, мировой судья приходит к вы</w:t>
      </w:r>
      <w:r>
        <w:rPr>
          <w:color w:val="000000"/>
          <w:sz w:val="27"/>
          <w:szCs w:val="27"/>
        </w:rPr>
        <w:t xml:space="preserve">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</w:t>
      </w:r>
      <w:r>
        <w:rPr>
          <w:sz w:val="27"/>
          <w:szCs w:val="27"/>
        </w:rPr>
        <w:t xml:space="preserve">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</w:t>
      </w:r>
      <w:r>
        <w:rPr>
          <w:sz w:val="27"/>
          <w:szCs w:val="27"/>
        </w:rPr>
        <w:t xml:space="preserve">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</w:t>
      </w:r>
      <w:r>
        <w:rPr>
          <w:color w:val="000000"/>
          <w:sz w:val="27"/>
          <w:szCs w:val="27"/>
        </w:rPr>
        <w:t xml:space="preserve">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1500 (одной  </w:t>
      </w:r>
      <w:r w:rsidRPr="004119FB">
        <w:rPr>
          <w:color w:val="000000"/>
          <w:sz w:val="28"/>
          <w:szCs w:val="28"/>
        </w:rPr>
        <w:t>тысячи пятьсот)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>08080, КПП 860101001, ИНН 8601073664, БИК 007162163, ОКТМО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2B2631" w:rsidR="002B2631">
        <w:rPr>
          <w:color w:val="0D0D0D" w:themeColor="text1" w:themeTint="F2"/>
          <w:sz w:val="28"/>
          <w:szCs w:val="28"/>
        </w:rPr>
        <w:t>0412365400215001812620146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A549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6A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623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33292"/>
    <w:rsid w:val="004920D8"/>
    <w:rsid w:val="004C7306"/>
    <w:rsid w:val="004E0DD4"/>
    <w:rsid w:val="005214FB"/>
    <w:rsid w:val="00534337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9F16AF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